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023" w:rsidRPr="00A87B2D" w:rsidRDefault="00F20023" w:rsidP="00F20023">
      <w:pPr>
        <w:pStyle w:val="Bezproreda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A87B2D">
        <w:rPr>
          <w:rFonts w:ascii="Arial" w:hAnsi="Arial" w:cs="Arial"/>
          <w:b/>
          <w:sz w:val="24"/>
          <w:szCs w:val="24"/>
          <w:lang w:val="hr-HR"/>
        </w:rPr>
        <w:t>Brodsko-posavska županija</w:t>
      </w:r>
    </w:p>
    <w:p w:rsidR="00F20023" w:rsidRDefault="00F20023" w:rsidP="00F20023">
      <w:pPr>
        <w:pStyle w:val="Bezproreda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A87B2D">
        <w:rPr>
          <w:rFonts w:ascii="Arial" w:hAnsi="Arial" w:cs="Arial"/>
          <w:b/>
          <w:sz w:val="24"/>
          <w:szCs w:val="24"/>
          <w:lang w:val="hr-HR"/>
        </w:rPr>
        <w:t xml:space="preserve">Upravni odjel za </w:t>
      </w:r>
      <w:r w:rsidR="002E0EF4">
        <w:rPr>
          <w:rFonts w:ascii="Arial" w:hAnsi="Arial" w:cs="Arial"/>
          <w:b/>
          <w:sz w:val="24"/>
          <w:szCs w:val="24"/>
          <w:lang w:val="hr-HR"/>
        </w:rPr>
        <w:t>obrazovanje, šport i kulturu</w:t>
      </w:r>
    </w:p>
    <w:p w:rsidR="009F153C" w:rsidRDefault="002E0EF4" w:rsidP="003469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2E0EF4">
        <w:rPr>
          <w:rFonts w:ascii="Arial" w:hAnsi="Arial" w:cs="Arial"/>
          <w:b/>
          <w:sz w:val="24"/>
          <w:szCs w:val="24"/>
          <w:lang w:val="hr-HR"/>
        </w:rPr>
        <w:t>POZIV ZA PREDLAGANJE PROGRAMA JAVNIH POTREBA U KULTURI BRODSKO-POSAVSKE ŽUPANIJE ZA 2020. GODINU</w:t>
      </w:r>
    </w:p>
    <w:p w:rsidR="002E0EF4" w:rsidRDefault="002E0EF4" w:rsidP="003469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F20023" w:rsidRDefault="00F20023" w:rsidP="003469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POPIS PRILOGA KOJI SE PRILAŽU PRIJAVI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07"/>
        <w:gridCol w:w="3589"/>
      </w:tblGrid>
      <w:tr w:rsidR="00F20023" w:rsidTr="00D74C41">
        <w:tc>
          <w:tcPr>
            <w:tcW w:w="5807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POPIS PRILOGA KOJI SE PRILAŽU PRIJAVI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OZNAČITE SA „X“</w:t>
            </w:r>
          </w:p>
        </w:tc>
      </w:tr>
      <w:tr w:rsidR="00F20023" w:rsidTr="00D74C41">
        <w:tc>
          <w:tcPr>
            <w:tcW w:w="5807" w:type="dxa"/>
          </w:tcPr>
          <w:p w:rsidR="00F20023" w:rsidRPr="009538A2" w:rsidRDefault="00F20023" w:rsidP="002A63B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Obrazac opisa </w:t>
            </w:r>
            <w:r w:rsidR="002A63B7">
              <w:rPr>
                <w:rFonts w:ascii="Arial" w:hAnsi="Arial" w:cs="Arial"/>
                <w:sz w:val="24"/>
                <w:szCs w:val="24"/>
                <w:lang w:val="hr-HR"/>
              </w:rPr>
              <w:t>jednokratne aktivnosti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(ispunjen, potpisan i ovjeren)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538A2">
              <w:rPr>
                <w:rFonts w:ascii="Arial" w:hAnsi="Arial" w:cs="Arial"/>
                <w:sz w:val="24"/>
                <w:szCs w:val="24"/>
                <w:lang w:val="hr-HR"/>
              </w:rPr>
              <w:t xml:space="preserve">Obrazac proračuna </w:t>
            </w:r>
            <w:r w:rsidR="002A63B7">
              <w:rPr>
                <w:rFonts w:ascii="Arial" w:hAnsi="Arial" w:cs="Arial"/>
                <w:sz w:val="24"/>
                <w:szCs w:val="24"/>
                <w:lang w:val="hr-HR"/>
              </w:rPr>
              <w:t>jednokratne aktivnosti</w:t>
            </w:r>
          </w:p>
          <w:p w:rsidR="00F20023" w:rsidRPr="009538A2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(ispunjen, potpisan i ovjeren)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Pr="009538A2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9538A2">
              <w:rPr>
                <w:rFonts w:ascii="Arial" w:hAnsi="Arial" w:cs="Arial"/>
                <w:sz w:val="24"/>
                <w:szCs w:val="24"/>
                <w:lang w:val="hr-HR"/>
              </w:rPr>
              <w:t>Preslika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Izvoda o registraciji udruge iz Registra udruga RH ili drugog odgovarajućeg registra, ne starija od 3 mjeseca ili ispis elektronske stranice sa svim podacima udruge iz registra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Pr="009538A2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Preslika Izvatka iz Registra neprofitnih organizacija ili ispis elektronske stranice sa svim podacima organizacije iz registra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Pr="009538A2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Preslika ovjerenog važećeg statuta prijavitelja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2A63B7">
        <w:trPr>
          <w:trHeight w:val="2749"/>
        </w:trPr>
        <w:tc>
          <w:tcPr>
            <w:tcW w:w="5807" w:type="dxa"/>
          </w:tcPr>
          <w:p w:rsidR="00F20023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Financijski izvještaj udruge</w:t>
            </w:r>
          </w:p>
          <w:p w:rsidR="00F20023" w:rsidRDefault="00F20023" w:rsidP="00D74C41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 obveznike dvojnog knjigovodstva: preslika godišnjeg Izvještaja o prihodima i rashodima, Bilanca i Bilješke uz financijske izvještaje za 201</w:t>
            </w:r>
            <w:r w:rsidR="002E0EF4">
              <w:rPr>
                <w:rFonts w:ascii="Arial" w:hAnsi="Arial" w:cs="Arial"/>
                <w:sz w:val="24"/>
                <w:szCs w:val="24"/>
                <w:lang w:val="hr-HR"/>
              </w:rPr>
              <w:t>8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="002E0EF4">
              <w:rPr>
                <w:rFonts w:ascii="Arial" w:hAnsi="Arial" w:cs="Arial"/>
                <w:sz w:val="24"/>
                <w:szCs w:val="24"/>
                <w:lang w:val="hr-HR"/>
              </w:rPr>
              <w:t>/2019.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godinu</w:t>
            </w:r>
          </w:p>
          <w:p w:rsidR="00F20023" w:rsidRPr="00A87B2D" w:rsidRDefault="00F20023" w:rsidP="00D74C41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za obveznike jednostavnog knjigovodstva: odluka o vođenju jednostavnog knjigovodstva i primjeni novčanog računovodstvenog načela usvojena od zakonskog zastupnika podnositelja i Godišnji financijski izvještaj o primicima i izdaci</w:t>
            </w:r>
            <w:r w:rsidR="002E0EF4">
              <w:rPr>
                <w:rFonts w:ascii="Arial" w:hAnsi="Arial" w:cs="Arial"/>
                <w:sz w:val="24"/>
                <w:szCs w:val="24"/>
                <w:lang w:val="hr-HR"/>
              </w:rPr>
              <w:t>ma za 2018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="002E0EF4">
              <w:rPr>
                <w:rFonts w:ascii="Arial" w:hAnsi="Arial" w:cs="Arial"/>
                <w:sz w:val="24"/>
                <w:szCs w:val="24"/>
                <w:lang w:val="hr-HR"/>
              </w:rPr>
              <w:t>/2019.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godinu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D74C41">
        <w:tc>
          <w:tcPr>
            <w:tcW w:w="5807" w:type="dxa"/>
          </w:tcPr>
          <w:p w:rsidR="00F20023" w:rsidRPr="00A87B2D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Potpisana izjava o nepostojanju dvostrukog financiranja</w:t>
            </w: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F20023" w:rsidTr="002A63B7">
        <w:trPr>
          <w:trHeight w:val="521"/>
        </w:trPr>
        <w:tc>
          <w:tcPr>
            <w:tcW w:w="5807" w:type="dxa"/>
          </w:tcPr>
          <w:p w:rsidR="00F20023" w:rsidRPr="00A87B2D" w:rsidRDefault="00F20023" w:rsidP="00D74C41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A87B2D">
              <w:rPr>
                <w:rFonts w:ascii="Arial" w:hAnsi="Arial" w:cs="Arial"/>
                <w:sz w:val="24"/>
                <w:szCs w:val="24"/>
                <w:u w:val="single"/>
                <w:lang w:val="hr-HR"/>
              </w:rPr>
              <w:t>Neobavezni dijelovi prijave</w:t>
            </w:r>
            <w:r w:rsidRPr="00A87B2D">
              <w:rPr>
                <w:rFonts w:ascii="Arial" w:hAnsi="Arial" w:cs="Arial"/>
                <w:sz w:val="24"/>
                <w:szCs w:val="24"/>
                <w:lang w:val="hr-HR"/>
              </w:rPr>
              <w:t xml:space="preserve"> (izvodi iz novinskih članaka, publikacija, fotografije, nagrade i sl.)</w:t>
            </w:r>
          </w:p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  <w:tc>
          <w:tcPr>
            <w:tcW w:w="3589" w:type="dxa"/>
          </w:tcPr>
          <w:p w:rsidR="00F20023" w:rsidRDefault="00F20023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2A63B7" w:rsidTr="00D74C41">
        <w:tc>
          <w:tcPr>
            <w:tcW w:w="5807" w:type="dxa"/>
          </w:tcPr>
          <w:p w:rsidR="002A63B7" w:rsidRPr="00A87B2D" w:rsidRDefault="002A63B7" w:rsidP="002A63B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Uvjerenje nadležnog suda da se ne vodi kazneni postupak protiv osobe ovlaštene za zastupanje udruge i voditelja jednokratne aktivnosti, ne starije od 6 mjeseci od dana objave natječaja</w:t>
            </w:r>
          </w:p>
        </w:tc>
        <w:tc>
          <w:tcPr>
            <w:tcW w:w="3589" w:type="dxa"/>
          </w:tcPr>
          <w:p w:rsidR="002A63B7" w:rsidRDefault="002A63B7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  <w:tr w:rsidR="002A63B7" w:rsidTr="00D74C41">
        <w:tc>
          <w:tcPr>
            <w:tcW w:w="5807" w:type="dxa"/>
          </w:tcPr>
          <w:p w:rsidR="002A63B7" w:rsidRDefault="002A63B7" w:rsidP="00276540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Potvrda Ministarstva financija/Porezne uprave o stanju javnog dugovanja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  <w:lang w:val="hr-HR"/>
              </w:rPr>
              <w:t>za prijavitelja, ne starije od 30 dana od dana objave natječaja</w:t>
            </w:r>
          </w:p>
        </w:tc>
        <w:tc>
          <w:tcPr>
            <w:tcW w:w="3589" w:type="dxa"/>
          </w:tcPr>
          <w:p w:rsidR="002A63B7" w:rsidRDefault="002A63B7" w:rsidP="00D74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</w:tc>
      </w:tr>
    </w:tbl>
    <w:p w:rsidR="000E29FC" w:rsidRDefault="000E29FC" w:rsidP="00346942"/>
    <w:sectPr w:rsidR="000E29F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5B4" w:rsidRDefault="006125B4" w:rsidP="00346942">
      <w:pPr>
        <w:spacing w:after="0" w:line="240" w:lineRule="auto"/>
      </w:pPr>
      <w:r>
        <w:separator/>
      </w:r>
    </w:p>
  </w:endnote>
  <w:endnote w:type="continuationSeparator" w:id="0">
    <w:p w:rsidR="006125B4" w:rsidRDefault="006125B4" w:rsidP="00346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5B4" w:rsidRDefault="006125B4" w:rsidP="00346942">
      <w:pPr>
        <w:spacing w:after="0" w:line="240" w:lineRule="auto"/>
      </w:pPr>
      <w:r>
        <w:separator/>
      </w:r>
    </w:p>
  </w:footnote>
  <w:footnote w:type="continuationSeparator" w:id="0">
    <w:p w:rsidR="006125B4" w:rsidRDefault="006125B4" w:rsidP="00346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951A5"/>
    <w:multiLevelType w:val="hybridMultilevel"/>
    <w:tmpl w:val="F1EA3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023"/>
    <w:rsid w:val="000E29FC"/>
    <w:rsid w:val="0010622A"/>
    <w:rsid w:val="00123CFE"/>
    <w:rsid w:val="00263445"/>
    <w:rsid w:val="00276540"/>
    <w:rsid w:val="002A63B7"/>
    <w:rsid w:val="002E0EF4"/>
    <w:rsid w:val="00346942"/>
    <w:rsid w:val="004B7BC5"/>
    <w:rsid w:val="005A6D0B"/>
    <w:rsid w:val="006125B4"/>
    <w:rsid w:val="008109A9"/>
    <w:rsid w:val="009F153C"/>
    <w:rsid w:val="00DA4480"/>
    <w:rsid w:val="00F2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5A37D-9BF0-45A1-8034-2ADDEBAA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02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2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20023"/>
    <w:pPr>
      <w:ind w:left="720"/>
      <w:contextualSpacing/>
    </w:pPr>
  </w:style>
  <w:style w:type="paragraph" w:styleId="Bezproreda">
    <w:name w:val="No Spacing"/>
    <w:uiPriority w:val="1"/>
    <w:qFormat/>
    <w:rsid w:val="00F2002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3469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46942"/>
  </w:style>
  <w:style w:type="paragraph" w:styleId="Podnoje">
    <w:name w:val="footer"/>
    <w:basedOn w:val="Normal"/>
    <w:link w:val="PodnojeChar"/>
    <w:uiPriority w:val="99"/>
    <w:unhideWhenUsed/>
    <w:rsid w:val="003469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46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Dunja Penić</cp:lastModifiedBy>
  <cp:revision>2</cp:revision>
  <dcterms:created xsi:type="dcterms:W3CDTF">2019-07-12T11:09:00Z</dcterms:created>
  <dcterms:modified xsi:type="dcterms:W3CDTF">2019-07-12T11:09:00Z</dcterms:modified>
</cp:coreProperties>
</file>