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C57" w:rsidRPr="00A30E2E" w:rsidRDefault="008C5C57" w:rsidP="008C5C5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lang w:val="hr-HR" w:eastAsia="hr-HR"/>
        </w:rPr>
        <w:t>BRODSKO-POSAVSKA ŽUPANIJA</w:t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  <w:t xml:space="preserve">         </w:t>
      </w:r>
      <w:r w:rsidRPr="00A30E2E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Obrazac </w:t>
      </w:r>
      <w:r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>PPP</w:t>
      </w:r>
      <w:r w:rsidRPr="00A30E2E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 BPŽ/19</w:t>
      </w:r>
    </w:p>
    <w:p w:rsidR="008C5C57" w:rsidRPr="00A30E2E" w:rsidRDefault="008C5C57" w:rsidP="008C5C57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lang w:val="hr-HR" w:eastAsia="hr-HR"/>
        </w:rPr>
        <w:t>UPRAVNI ODJEL ZA GOSPODARSTVO</w:t>
      </w:r>
    </w:p>
    <w:p w:rsidR="008C5C57" w:rsidRPr="00A30E2E" w:rsidRDefault="008C5C57" w:rsidP="008C5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8C5C57" w:rsidRPr="00A30E2E" w:rsidRDefault="008C5C57" w:rsidP="008C5C5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  <w:t xml:space="preserve">OBRAZAC PRIJAVE </w:t>
      </w:r>
    </w:p>
    <w:p w:rsidR="008C5C57" w:rsidRPr="00A30E2E" w:rsidRDefault="008C5C57" w:rsidP="008C5C5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</w:p>
    <w:p w:rsidR="008C5C57" w:rsidRPr="00A30E2E" w:rsidRDefault="008C5C57" w:rsidP="008C5C5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>ZA DODJELU POTPORE MALE VRIJEDNOSTI P</w:t>
      </w:r>
      <w:r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ODUZETNICIMA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IZ BRODSKO-POSAVSKE ŽUPANIJE ZA </w:t>
      </w:r>
      <w:r w:rsidR="00075506">
        <w:rPr>
          <w:rFonts w:ascii="Arial" w:eastAsia="Times New Roman" w:hAnsi="Arial" w:cs="Arial"/>
          <w:b/>
          <w:bCs/>
          <w:szCs w:val="20"/>
          <w:lang w:val="hr-HR" w:eastAsia="hr-HR"/>
        </w:rPr>
        <w:t>TROŠKOVE PRIJAVE PROJEKTNIH PRIJEDLOGA</w:t>
      </w:r>
      <w:bookmarkStart w:id="0" w:name="_GoBack"/>
      <w:bookmarkEnd w:id="0"/>
      <w:r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 U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2019. GODINI  </w:t>
      </w:r>
    </w:p>
    <w:p w:rsidR="008C5C57" w:rsidRPr="00A30E2E" w:rsidRDefault="008C5C57" w:rsidP="008C5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6"/>
        <w:gridCol w:w="2783"/>
        <w:gridCol w:w="2115"/>
        <w:gridCol w:w="619"/>
        <w:gridCol w:w="34"/>
        <w:gridCol w:w="284"/>
        <w:gridCol w:w="236"/>
        <w:gridCol w:w="48"/>
        <w:gridCol w:w="284"/>
        <w:gridCol w:w="284"/>
        <w:gridCol w:w="284"/>
        <w:gridCol w:w="194"/>
        <w:gridCol w:w="2209"/>
      </w:tblGrid>
      <w:tr w:rsidR="00382F95" w:rsidRPr="00A30E2E" w:rsidTr="00CE1980">
        <w:trPr>
          <w:trHeight w:hRule="exact" w:val="553"/>
        </w:trPr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82F95" w:rsidRPr="0085784A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</w:pPr>
            <w:r w:rsidRPr="0085784A"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  <w:t>I.</w:t>
            </w:r>
          </w:p>
        </w:tc>
        <w:tc>
          <w:tcPr>
            <w:tcW w:w="9374" w:type="dxa"/>
            <w:gridSpan w:val="12"/>
            <w:tcBorders>
              <w:top w:val="single" w:sz="18" w:space="0" w:color="auto"/>
              <w:left w:val="single" w:sz="12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382F95" w:rsidRDefault="00382F95" w:rsidP="002316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</w:pPr>
            <w:r w:rsidRPr="00382F95"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  <w:t>PODACI O PODNOSITELJU PRIJAVE</w:t>
            </w:r>
          </w:p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A30E2E" w:rsidRDefault="00382F95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382F95" w:rsidRPr="00A30E2E" w:rsidTr="00CE1980">
        <w:trPr>
          <w:trHeight w:hRule="exact" w:val="592"/>
        </w:trPr>
        <w:tc>
          <w:tcPr>
            <w:tcW w:w="691" w:type="dxa"/>
            <w:gridSpan w:val="2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1.</w:t>
            </w:r>
          </w:p>
        </w:tc>
        <w:tc>
          <w:tcPr>
            <w:tcW w:w="2783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82F95" w:rsidRPr="00A30E2E" w:rsidRDefault="0063294A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Naziv podnositelja prijave:</w:t>
            </w:r>
          </w:p>
        </w:tc>
        <w:tc>
          <w:tcPr>
            <w:tcW w:w="6591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8" w:space="0" w:color="auto"/>
            </w:tcBorders>
          </w:tcPr>
          <w:p w:rsidR="00382F95" w:rsidRPr="00A30E2E" w:rsidRDefault="00382F95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CE1980">
        <w:trPr>
          <w:trHeight w:hRule="exact" w:val="714"/>
        </w:trPr>
        <w:tc>
          <w:tcPr>
            <w:tcW w:w="691" w:type="dxa"/>
            <w:gridSpan w:val="2"/>
            <w:tcBorders>
              <w:top w:val="single" w:sz="12" w:space="0" w:color="000000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2.</w:t>
            </w:r>
          </w:p>
        </w:tc>
        <w:tc>
          <w:tcPr>
            <w:tcW w:w="2783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Oblik registracije</w:t>
            </w:r>
          </w:p>
          <w:p w:rsidR="008C5C57" w:rsidRPr="00A30E2E" w:rsidRDefault="008C5C57" w:rsidP="004A16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Trgovačko društvo</w:t>
            </w:r>
          </w:p>
          <w:p w:rsidR="008C5C57" w:rsidRPr="00A30E2E" w:rsidRDefault="008C5C57" w:rsidP="004A166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Obrt</w:t>
            </w:r>
          </w:p>
        </w:tc>
        <w:tc>
          <w:tcPr>
            <w:tcW w:w="3904" w:type="dxa"/>
            <w:gridSpan w:val="8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3. Datum osnivanja: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</w:p>
        </w:tc>
      </w:tr>
      <w:tr w:rsidR="008C5C57" w:rsidRPr="00A30E2E" w:rsidTr="004A166D">
        <w:trPr>
          <w:cantSplit/>
          <w:trHeight w:hRule="exact" w:val="838"/>
        </w:trPr>
        <w:tc>
          <w:tcPr>
            <w:tcW w:w="685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4.</w:t>
            </w:r>
          </w:p>
        </w:tc>
        <w:tc>
          <w:tcPr>
            <w:tcW w:w="9380" w:type="dxa"/>
            <w:gridSpan w:val="13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Osnovna/pretežita djelatnost</w:t>
            </w: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( NKD 2007.) </w:t>
            </w: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Šifra djelatnosti:  </w:t>
            </w: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cantSplit/>
          <w:trHeight w:hRule="exact" w:val="56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Sjedište podnositelja prijave: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4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cantSplit/>
          <w:trHeight w:hRule="exact" w:val="256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Adresa</w:t>
            </w:r>
          </w:p>
        </w:tc>
        <w:tc>
          <w:tcPr>
            <w:tcW w:w="142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Broj pošte</w:t>
            </w:r>
          </w:p>
        </w:tc>
        <w:tc>
          <w:tcPr>
            <w:tcW w:w="240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Mjesto</w:t>
            </w:r>
          </w:p>
        </w:tc>
      </w:tr>
      <w:tr w:rsidR="008C5C57" w:rsidRPr="00A30E2E" w:rsidTr="004A166D">
        <w:trPr>
          <w:cantSplit/>
          <w:trHeight w:hRule="exact" w:val="592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6.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Ime i prezime odgovorne osobe:</w:t>
            </w:r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trHeight w:val="341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7.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Telefon:</w:t>
            </w:r>
          </w:p>
        </w:tc>
        <w:tc>
          <w:tcPr>
            <w:tcW w:w="27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8.</w:t>
            </w:r>
          </w:p>
        </w:tc>
        <w:tc>
          <w:tcPr>
            <w:tcW w:w="33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OIB podnositelja prijave:</w:t>
            </w:r>
          </w:p>
        </w:tc>
      </w:tr>
      <w:tr w:rsidR="008C5C57" w:rsidRPr="00A30E2E" w:rsidTr="004A166D">
        <w:trPr>
          <w:trHeight w:val="38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GSM:</w:t>
            </w:r>
          </w:p>
        </w:tc>
        <w:tc>
          <w:tcPr>
            <w:tcW w:w="273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trHeight w:val="364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E-mail:</w:t>
            </w:r>
          </w:p>
        </w:tc>
        <w:tc>
          <w:tcPr>
            <w:tcW w:w="27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trHeight w:hRule="exact" w:val="41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9. 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IBAN:</w:t>
            </w:r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HR</w:t>
            </w:r>
          </w:p>
        </w:tc>
      </w:tr>
      <w:tr w:rsidR="008C5C57" w:rsidRPr="00A30E2E" w:rsidTr="0063294A">
        <w:trPr>
          <w:trHeight w:val="47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10.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Poslovna banka: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cantSplit/>
          <w:trHeight w:val="502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11.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Broj zaposlenih (prosječan broj zaposlenih u 2018. godini temeljem sati rada):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12. Kategorija prema </w:t>
            </w:r>
            <w:r w:rsidR="00CE1980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 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veličini poduzeća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Mikro poduzeće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cantSplit/>
          <w:trHeight w:val="612"/>
        </w:trPr>
        <w:tc>
          <w:tcPr>
            <w:tcW w:w="691" w:type="dxa"/>
            <w:gridSpan w:val="2"/>
            <w:vMerge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Malo poduzeće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63294A">
        <w:trPr>
          <w:cantSplit/>
          <w:trHeight w:val="538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Srednje poduzeće</w:t>
            </w:r>
          </w:p>
        </w:tc>
      </w:tr>
      <w:tr w:rsidR="008C5C57" w:rsidRPr="00A30E2E" w:rsidTr="004A166D">
        <w:trPr>
          <w:cantSplit/>
          <w:trHeight w:val="49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13.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Pregled poslovnih prihoda ili aktive, odnosno dugotrajne imovine po godinama (u kn):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2017.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2018.</w:t>
            </w:r>
          </w:p>
        </w:tc>
      </w:tr>
      <w:tr w:rsidR="008C5C57" w:rsidRPr="00A30E2E" w:rsidTr="00CE1980">
        <w:trPr>
          <w:cantSplit/>
          <w:trHeight w:val="467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poslovnih prihoda ili ukupne aktive (za trgovačka društva)</w:t>
            </w:r>
          </w:p>
        </w:tc>
        <w:tc>
          <w:tcPr>
            <w:tcW w:w="2267" w:type="dxa"/>
            <w:gridSpan w:val="9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4A166D">
        <w:trPr>
          <w:cantSplit/>
          <w:trHeight w:val="95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dugotrajne imovine (za obrtnike)</w:t>
            </w:r>
          </w:p>
        </w:tc>
        <w:tc>
          <w:tcPr>
            <w:tcW w:w="2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382F95" w:rsidRPr="00A30E2E" w:rsidTr="003E0511">
        <w:trPr>
          <w:trHeight w:val="111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85784A" w:rsidRDefault="0085784A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</w:pPr>
            <w:r w:rsidRPr="0085784A"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  <w:t>II</w:t>
            </w:r>
            <w:r w:rsidR="00382F95" w:rsidRPr="0085784A"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  <w:t>.</w:t>
            </w:r>
          </w:p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382F95" w:rsidRPr="00A30E2E" w:rsidRDefault="00382F95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9374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08585F" w:rsidRDefault="0008585F" w:rsidP="0085784A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</w:pPr>
          </w:p>
          <w:p w:rsidR="00382F95" w:rsidRDefault="00382F95" w:rsidP="0085784A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</w:pPr>
            <w:r w:rsidRPr="00382F95"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  <w:t>PODACI O PROJEKTU KOJI JE KANDID</w:t>
            </w:r>
            <w:r w:rsidR="0008585F"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  <w:t>I</w:t>
            </w:r>
            <w:r w:rsidRPr="00382F95"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  <w:t>RAN ZA BESPOVRATN</w:t>
            </w:r>
            <w:r w:rsidR="0085784A"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  <w:t>A</w:t>
            </w:r>
            <w:r w:rsidRPr="00382F95"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  <w:t xml:space="preserve"> SREDSTAVA</w:t>
            </w:r>
          </w:p>
          <w:p w:rsidR="0008585F" w:rsidRPr="00382F95" w:rsidRDefault="0008585F" w:rsidP="0085784A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382F95">
        <w:trPr>
          <w:trHeight w:val="611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Pr="00A30E2E" w:rsidRDefault="00382F95" w:rsidP="00AB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82F95" w:rsidRDefault="00382F95" w:rsidP="004A166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Naziv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382F95">
        <w:trPr>
          <w:trHeight w:val="611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82F95" w:rsidRDefault="00382F95" w:rsidP="00382F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Poziv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koji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je </w:t>
            </w:r>
            <w:proofErr w:type="spellStart"/>
            <w:r>
              <w:rPr>
                <w:rFonts w:ascii="Arial" w:hAnsi="Arial" w:cs="Arial"/>
                <w:sz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kandidran</w:t>
            </w:r>
            <w:proofErr w:type="spellEnd"/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382F95">
        <w:trPr>
          <w:trHeight w:val="611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3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8585F" w:rsidRDefault="0008585F" w:rsidP="00AB501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382F95" w:rsidRDefault="00382F95" w:rsidP="00AB501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Datum </w:t>
            </w:r>
            <w:proofErr w:type="spellStart"/>
            <w:r>
              <w:rPr>
                <w:rFonts w:ascii="Arial" w:hAnsi="Arial" w:cs="Arial"/>
                <w:sz w:val="20"/>
              </w:rPr>
              <w:t>kandidiranja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(datum </w:t>
            </w:r>
            <w:proofErr w:type="spellStart"/>
            <w:r>
              <w:rPr>
                <w:rFonts w:ascii="Arial" w:hAnsi="Arial" w:cs="Arial"/>
                <w:sz w:val="20"/>
              </w:rPr>
              <w:t>predaje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20"/>
              </w:rPr>
              <w:t>poštanski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ured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</w:rPr>
              <w:t>osobne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dostave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20"/>
              </w:rPr>
              <w:t>nadležnu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instituciju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  <w:r w:rsidR="00AB5014">
              <w:rPr>
                <w:rFonts w:ascii="Arial" w:hAnsi="Arial" w:cs="Arial"/>
                <w:sz w:val="20"/>
              </w:rPr>
              <w:t xml:space="preserve"> </w:t>
            </w:r>
          </w:p>
          <w:p w:rsidR="0008585F" w:rsidRDefault="0008585F" w:rsidP="00AB501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382F95">
        <w:trPr>
          <w:trHeight w:val="611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4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82F95" w:rsidRDefault="00AB5014" w:rsidP="00AB501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Područje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</w:rPr>
              <w:t>l</w:t>
            </w:r>
            <w:r w:rsidR="00382F95">
              <w:rPr>
                <w:rFonts w:ascii="Arial" w:hAnsi="Arial" w:cs="Arial"/>
                <w:sz w:val="20"/>
              </w:rPr>
              <w:t>okacija</w:t>
            </w:r>
            <w:proofErr w:type="spellEnd"/>
            <w:r w:rsidR="00382F9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82F95">
              <w:rPr>
                <w:rFonts w:ascii="Arial" w:hAnsi="Arial" w:cs="Arial"/>
                <w:sz w:val="20"/>
              </w:rPr>
              <w:t>provedbe</w:t>
            </w:r>
            <w:proofErr w:type="spellEnd"/>
            <w:r w:rsidR="00382F9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82F95">
              <w:rPr>
                <w:rFonts w:ascii="Arial" w:hAnsi="Arial" w:cs="Arial"/>
                <w:sz w:val="20"/>
              </w:rPr>
              <w:t>projekta</w:t>
            </w:r>
            <w:proofErr w:type="spellEnd"/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382F95">
        <w:trPr>
          <w:trHeight w:val="611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82F95" w:rsidRDefault="00382F95" w:rsidP="00382F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Planirani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period </w:t>
            </w:r>
            <w:proofErr w:type="spellStart"/>
            <w:r>
              <w:rPr>
                <w:rFonts w:ascii="Arial" w:hAnsi="Arial" w:cs="Arial"/>
                <w:sz w:val="20"/>
              </w:rPr>
              <w:t>provedbe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projekta</w:t>
            </w:r>
            <w:proofErr w:type="spellEnd"/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CE1980">
        <w:trPr>
          <w:trHeight w:val="775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6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82F95" w:rsidRDefault="00382F95" w:rsidP="00382F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Kratki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opis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projekta</w:t>
            </w:r>
            <w:proofErr w:type="spellEnd"/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382F95">
        <w:trPr>
          <w:trHeight w:val="687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7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82F95" w:rsidRDefault="00382F95" w:rsidP="00382F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Ukupna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prijavljena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vrijednost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20"/>
              </w:rPr>
              <w:t>kunama</w:t>
            </w:r>
            <w:proofErr w:type="spellEnd"/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382F95" w:rsidRPr="00A30E2E" w:rsidTr="009E057F">
        <w:trPr>
          <w:trHeight w:val="687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2F95" w:rsidRDefault="00AB501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8</w:t>
            </w:r>
            <w:r w:rsidR="00382F95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2F95" w:rsidRDefault="00382F95" w:rsidP="00382F9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Zatraženi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iznos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bespovratne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potpore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20"/>
              </w:rPr>
              <w:t>kunama</w:t>
            </w:r>
            <w:proofErr w:type="spellEnd"/>
          </w:p>
        </w:tc>
        <w:tc>
          <w:tcPr>
            <w:tcW w:w="659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2F95" w:rsidRPr="00A30E2E" w:rsidRDefault="00382F95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9E057F" w:rsidRDefault="009E057F" w:rsidP="004A166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val="hr-HR" w:eastAsia="hr-HR"/>
        </w:rPr>
      </w:pPr>
    </w:p>
    <w:p w:rsidR="002C328F" w:rsidRDefault="002C328F" w:rsidP="004A166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val="hr-HR" w:eastAsia="hr-HR"/>
        </w:rPr>
      </w:pPr>
    </w:p>
    <w:p w:rsidR="00BC6EFE" w:rsidRDefault="00BC6EFE" w:rsidP="004A166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val="hr-HR" w:eastAsia="hr-HR"/>
        </w:rPr>
        <w:sectPr w:rsidR="00BC6EFE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2789"/>
        <w:gridCol w:w="1122"/>
        <w:gridCol w:w="5468"/>
      </w:tblGrid>
      <w:tr w:rsidR="009E057F" w:rsidRPr="00A30E2E" w:rsidTr="00272BD8">
        <w:trPr>
          <w:trHeight w:val="687"/>
        </w:trPr>
        <w:tc>
          <w:tcPr>
            <w:tcW w:w="10065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E057F" w:rsidRPr="009E057F" w:rsidRDefault="009E057F" w:rsidP="009E057F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hr-HR" w:eastAsia="hr-HR"/>
              </w:rPr>
              <w:t>III. PODACI O IZVRŠENOJ SAVJETODAVNOJ USLUZI I IZVRŠENOM PLAĆANJU</w:t>
            </w:r>
          </w:p>
        </w:tc>
      </w:tr>
      <w:tr w:rsidR="000F6691" w:rsidRPr="00A30E2E" w:rsidTr="00D14970">
        <w:trPr>
          <w:trHeight w:val="547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ind w:left="354" w:hanging="354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F6691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F6691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Naziv pružatelja usluge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6590" w:type="dxa"/>
            <w:gridSpan w:val="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F6691" w:rsidRPr="00A30E2E" w:rsidTr="00D14970">
        <w:trPr>
          <w:trHeight w:val="541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ind w:left="354" w:hanging="354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Adresa pružatelja usluge:</w:t>
            </w:r>
          </w:p>
        </w:tc>
        <w:tc>
          <w:tcPr>
            <w:tcW w:w="6590" w:type="dxa"/>
            <w:gridSpan w:val="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F6691" w:rsidRPr="00A30E2E" w:rsidTr="00D14970">
        <w:trPr>
          <w:trHeight w:val="535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0F6691" w:rsidRDefault="000F6691" w:rsidP="000F6691">
            <w:pPr>
              <w:spacing w:after="0" w:line="240" w:lineRule="auto"/>
              <w:ind w:left="354" w:hanging="354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0F6691" w:rsidRDefault="000F6691" w:rsidP="000F6691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OIB pružatelja usluge:</w:t>
            </w:r>
          </w:p>
        </w:tc>
        <w:tc>
          <w:tcPr>
            <w:tcW w:w="65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:rsidR="000F6691" w:rsidRPr="000F6691" w:rsidRDefault="000F6691" w:rsidP="000F66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00076" w:rsidRPr="00A30E2E" w:rsidTr="00BF221B">
        <w:trPr>
          <w:trHeight w:val="687"/>
        </w:trPr>
        <w:tc>
          <w:tcPr>
            <w:tcW w:w="686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center"/>
          </w:tcPr>
          <w:p w:rsidR="00B00076" w:rsidRDefault="00B00076" w:rsidP="000F6691">
            <w:pPr>
              <w:spacing w:after="0" w:line="240" w:lineRule="auto"/>
              <w:ind w:left="354" w:hanging="354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</w:tc>
        <w:tc>
          <w:tcPr>
            <w:tcW w:w="2789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vAlign w:val="center"/>
          </w:tcPr>
          <w:p w:rsidR="00CF1CBB" w:rsidRDefault="00CF1CBB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08585F" w:rsidRDefault="0008585F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B00076" w:rsidRDefault="00D21A3A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Opis savjetodavne usluge </w:t>
            </w:r>
            <w:r w:rsidRPr="00D21A3A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navesti i dokumente koji su izrađeni u okviru pružene usluge</w:t>
            </w:r>
            <w:r w:rsidRPr="00D21A3A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) </w:t>
            </w:r>
          </w:p>
          <w:p w:rsidR="00CF1CBB" w:rsidRDefault="00CF1CBB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08585F" w:rsidRDefault="0008585F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590" w:type="dxa"/>
            <w:gridSpan w:val="2"/>
            <w:tcBorders>
              <w:top w:val="single" w:sz="12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B00076" w:rsidRPr="000F6691" w:rsidRDefault="00B00076" w:rsidP="000F66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8C5C57" w:rsidRPr="00A30E2E" w:rsidTr="00BF221B">
        <w:trPr>
          <w:trHeight w:val="2389"/>
        </w:trPr>
        <w:tc>
          <w:tcPr>
            <w:tcW w:w="686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D21A3A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</w:t>
            </w:r>
            <w:r w:rsidR="008C5C57"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9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vAlign w:val="center"/>
          </w:tcPr>
          <w:p w:rsidR="00D21A3A" w:rsidRPr="00D21A3A" w:rsidRDefault="00D21A3A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D21A3A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Namjena (svrha) potpore</w:t>
            </w:r>
          </w:p>
          <w:p w:rsidR="00D21A3A" w:rsidRPr="00D21A3A" w:rsidRDefault="00D21A3A" w:rsidP="00D21A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D21A3A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 specifikacija (u kn):</w:t>
            </w:r>
          </w:p>
          <w:p w:rsidR="008C5C57" w:rsidRPr="00A30E2E" w:rsidRDefault="00D21A3A" w:rsidP="00D21A3A">
            <w:pPr>
              <w:jc w:val="center"/>
              <w:rPr>
                <w:lang w:val="hr-HR" w:eastAsia="hr-HR"/>
              </w:rPr>
            </w:pPr>
            <w:r w:rsidRPr="00D21A3A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(potpora može iznositi max. 50 % prihvatljivih troškova, a najviše do 10.000,00 kn bez PDV-a)</w:t>
            </w:r>
          </w:p>
        </w:tc>
        <w:tc>
          <w:tcPr>
            <w:tcW w:w="6590" w:type="dxa"/>
            <w:gridSpan w:val="2"/>
            <w:tcBorders>
              <w:top w:val="single" w:sz="12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8C5C57" w:rsidRDefault="00DC1706" w:rsidP="004A166D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21A3A">
              <w:rPr>
                <w:rFonts w:ascii="Arial" w:hAnsi="Arial" w:cs="Arial"/>
                <w:sz w:val="20"/>
                <w:szCs w:val="20"/>
              </w:rPr>
              <w:t>avjetodaven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usluge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vanjska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stručna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izrada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projektnih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prijedloga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popunjavanje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prijavnih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1A3A">
              <w:rPr>
                <w:rFonts w:ascii="Arial" w:hAnsi="Arial" w:cs="Arial"/>
                <w:sz w:val="20"/>
                <w:szCs w:val="20"/>
              </w:rPr>
              <w:t>obrazaca</w:t>
            </w:r>
            <w:proofErr w:type="spellEnd"/>
            <w:r w:rsidR="00D21A3A">
              <w:rPr>
                <w:rFonts w:ascii="Arial" w:hAnsi="Arial" w:cs="Arial"/>
                <w:sz w:val="20"/>
                <w:szCs w:val="20"/>
              </w:rPr>
              <w:t>)</w:t>
            </w:r>
            <w:r w:rsidR="008C5C57"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:rsidR="008C5C57" w:rsidRDefault="008C5C57" w:rsidP="004A166D">
            <w:pPr>
              <w:ind w:left="354"/>
              <w:rPr>
                <w:rFonts w:ascii="Arial" w:hAnsi="Arial" w:cs="Arial"/>
                <w:sz w:val="20"/>
                <w:szCs w:val="20"/>
              </w:rPr>
            </w:pPr>
          </w:p>
          <w:p w:rsidR="008C5C57" w:rsidRDefault="00DC1706" w:rsidP="004A166D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Izrada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poslovnog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investicijske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marketinške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strategije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 sl.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ostalih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obrazaca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sastavni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dokumentacije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poziva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prijedlog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kandidiran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C57"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:rsidR="008C5C57" w:rsidRDefault="008C5C57" w:rsidP="004A166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8C5C57" w:rsidRPr="00A30E2E" w:rsidTr="00BF221B">
        <w:trPr>
          <w:trHeight w:hRule="exact" w:val="597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6.</w:t>
            </w:r>
          </w:p>
        </w:tc>
        <w:tc>
          <w:tcPr>
            <w:tcW w:w="3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1980" w:rsidRDefault="00CE1980" w:rsidP="00DC1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DC1706" w:rsidP="00DC1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Broj računa pružatelja usluge:</w:t>
            </w:r>
          </w:p>
          <w:p w:rsidR="008C5C57" w:rsidRPr="00A30E2E" w:rsidRDefault="008C5C5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DC1706" w:rsidRPr="00A30E2E" w:rsidTr="00BF221B">
        <w:trPr>
          <w:trHeight w:hRule="exact" w:val="575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1706" w:rsidRPr="00A30E2E" w:rsidRDefault="00DC1706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7.</w:t>
            </w:r>
          </w:p>
        </w:tc>
        <w:tc>
          <w:tcPr>
            <w:tcW w:w="3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1706" w:rsidRDefault="00DC1706" w:rsidP="00DC1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Datum i mjesto izdavanja računa</w:t>
            </w:r>
            <w:r w:rsidR="00284D24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pružatelja usluge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:</w:t>
            </w:r>
          </w:p>
        </w:tc>
        <w:tc>
          <w:tcPr>
            <w:tcW w:w="5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1706" w:rsidRPr="00A30E2E" w:rsidRDefault="00DC1706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DC1706" w:rsidRPr="00A30E2E" w:rsidTr="00BF221B">
        <w:trPr>
          <w:trHeight w:hRule="exact" w:val="557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1706" w:rsidRDefault="00DC1706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8.</w:t>
            </w:r>
          </w:p>
        </w:tc>
        <w:tc>
          <w:tcPr>
            <w:tcW w:w="3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1706" w:rsidRDefault="00DC1706" w:rsidP="00DC1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Iznos usluge (bez PDV-a):</w:t>
            </w:r>
          </w:p>
        </w:tc>
        <w:tc>
          <w:tcPr>
            <w:tcW w:w="5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1706" w:rsidRPr="00A30E2E" w:rsidRDefault="00DC1706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284D24" w:rsidRPr="00A30E2E" w:rsidTr="00BF221B">
        <w:trPr>
          <w:trHeight w:hRule="exact" w:val="565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24" w:rsidRDefault="00284D24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9.</w:t>
            </w:r>
          </w:p>
        </w:tc>
        <w:tc>
          <w:tcPr>
            <w:tcW w:w="3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24" w:rsidRDefault="00284D24" w:rsidP="00DC1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Datum(i) plaćanja računa:</w:t>
            </w:r>
          </w:p>
        </w:tc>
        <w:tc>
          <w:tcPr>
            <w:tcW w:w="5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84D24" w:rsidRPr="00A30E2E" w:rsidRDefault="00284D24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DC1706" w:rsidRPr="00A30E2E" w:rsidTr="00BF221B">
        <w:trPr>
          <w:trHeight w:hRule="exact" w:val="573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1706" w:rsidRPr="00A30E2E" w:rsidRDefault="00C30EC7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10</w:t>
            </w:r>
            <w:r w:rsidR="00284D24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3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221B" w:rsidRDefault="00BF221B" w:rsidP="00284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DC1706" w:rsidRDefault="00DC1706" w:rsidP="00284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Ukupni traženi iznos potpore (u kn):</w:t>
            </w:r>
          </w:p>
          <w:p w:rsidR="00042252" w:rsidRDefault="00042252" w:rsidP="00284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042252" w:rsidRPr="00A30E2E" w:rsidRDefault="00042252" w:rsidP="00284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DC1706" w:rsidRPr="00A30E2E" w:rsidRDefault="00DC1706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1706" w:rsidRPr="00A30E2E" w:rsidRDefault="00DC1706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BF221B">
        <w:trPr>
          <w:trHeight w:hRule="exact" w:val="567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C30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</w:t>
            </w:r>
            <w:r w:rsidR="00C30EC7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.</w:t>
            </w:r>
          </w:p>
        </w:tc>
        <w:tc>
          <w:tcPr>
            <w:tcW w:w="3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A30E2E" w:rsidRDefault="008C5C57" w:rsidP="00284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Udio vlastitih sredstava (u kn):</w:t>
            </w:r>
          </w:p>
        </w:tc>
        <w:tc>
          <w:tcPr>
            <w:tcW w:w="5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8C5C57" w:rsidRPr="00A30E2E" w:rsidTr="006B36C3">
        <w:trPr>
          <w:trHeight w:hRule="exact" w:val="7977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C57" w:rsidRPr="0008585F" w:rsidRDefault="0008585F" w:rsidP="00C30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</w:pPr>
            <w:r w:rsidRPr="0008585F">
              <w:rPr>
                <w:rFonts w:ascii="Arial" w:eastAsia="Times New Roman" w:hAnsi="Arial" w:cs="Arial"/>
                <w:b/>
                <w:sz w:val="20"/>
                <w:szCs w:val="24"/>
                <w:lang w:val="hr-HR" w:eastAsia="hr-HR"/>
              </w:rPr>
              <w:t>IV.</w:t>
            </w:r>
          </w:p>
        </w:tc>
        <w:tc>
          <w:tcPr>
            <w:tcW w:w="93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C6EFE" w:rsidRDefault="00BC6EFE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ZAŠTITA OSOBNIH PODATAKA</w:t>
            </w:r>
          </w:p>
          <w:p w:rsidR="00CE1980" w:rsidRDefault="00CE1980" w:rsidP="008E5E1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E5E1E" w:rsidRPr="00A30E2E" w:rsidRDefault="008E5E1E" w:rsidP="008E5E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Prijavom na Javni poziv podnositelj prijave daje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suglasnost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Brodsko-posavskoj županiji, da sukladno članku 6. stavak 1. točka c) Opće uredbe o zaštiti osobnih podataka, kao voditelj obrade, prikuplja, obrađuje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javno objavljuje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na svojoj web stranici osnovne podatke o korisniku i odobrenoj potpori (naziv prijavitelja, naziv projekta, namjenu i odobreni iznos potpore)</w:t>
            </w:r>
            <w:r w:rsidR="006B36C3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, prenosi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i pohranjuje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osobne podatke prijavitelja u svrhu provedbe postupka dodjele potpore male vrijednosti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poduzetnicima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iz Brodsko-posavske županije za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troškove prijave projektnih prijedloga u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2019. godini,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u svrhu kontaktiranja i informiranja podnositelja prijave, upoznavanja javnosti o donesenim odlukama te u svrhu sklapanja ugovora,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kao i za potrebe unošenja podataka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o dodijeljenim potporama male vrijednosti, u elektroničkom obliku, putem Internet aplikacije registra državnih potpora i potpora male vrijednosti Ministarstvu financija sukladno članku 14. Zakona o državnim potporama („Narodne novine“, broj 47/14 i 69/17, u daljnjem tekstu: ZDP) i Pravilnika o dostavi prijedloga državnih potpora, podataka o državnim potporama i potporama male vrijednosti te registru državnih potpora i potpora male vrijednosti („Narodne novine“, broj. 125/17).</w:t>
            </w:r>
          </w:p>
          <w:p w:rsidR="008E5E1E" w:rsidRPr="00A30E2E" w:rsidRDefault="008E5E1E" w:rsidP="008E5E1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E5E1E" w:rsidRPr="00A30E2E" w:rsidRDefault="008E5E1E" w:rsidP="008E5E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Dostavljeni osobni podaci čuvat će se do roka propisanog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 xml:space="preserve">Uredbom komisije (EU) br. 1407/2013 od 18. prosinca 2013. godine o primjeni članaka 107. i 108. Ugovora o funkcioniranju Europske unije na de minimis potpore („Službeni list Europske unije“ L 352 od 24. prosinca 2013. godine) i 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Programom potpora male vrijednosti za poticanje razvoja malog i srednjeg poduzetništva i obrtništva Brodsko-posavske županije za 2019. godinu (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Službeni vjesnik Brodsko-posavske županije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broj 10/1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  <w:r w:rsidRPr="00A30E2E">
              <w:rPr>
                <w:rFonts w:ascii="Arial" w:eastAsia="Times New Roman" w:hAnsi="Arial" w:cs="Arial"/>
                <w:lang w:val="hr-HR" w:eastAsia="hr-HR"/>
              </w:rPr>
              <w:t>)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.</w:t>
            </w:r>
          </w:p>
          <w:p w:rsidR="008E5E1E" w:rsidRPr="00A30E2E" w:rsidRDefault="008E5E1E" w:rsidP="008E5E1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6B36C3" w:rsidRDefault="006B36C3" w:rsidP="006B3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prijave</w:t>
            </w:r>
            <w:r w:rsidRPr="00E158D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čiji se osobni podaci prikupljaju, obrađuju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, prenose, </w:t>
            </w:r>
            <w:r w:rsidRPr="00E158D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javno objavljuju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 pohranjuju</w:t>
            </w:r>
            <w:r w:rsidRPr="00E158D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      </w:r>
          </w:p>
          <w:p w:rsidR="006B36C3" w:rsidRDefault="006B36C3" w:rsidP="006B3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6B36C3" w:rsidRPr="00E158DF" w:rsidRDefault="006B36C3" w:rsidP="006B3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podnošenjem prijave potvrđuje da je upoznat sa svojim pravima i ostalim postupanjima u odnosu na prikupljanje, obradu, prijenos, objavu i pohranu svojih osobnih podataka u predmetnu svrhu, te da će biti zaštićeni od pristupa neovlaštenih osoba, te pohranjeni na sigurno mjesto i čuvani u skladu s uvjetima i rokovima predviđenim uredbom</w:t>
            </w:r>
            <w:r w:rsidR="00DB48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 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aktima Brodsko-posavske županije. Prava i postupanja u odnosu na osobne podatke mogu se vidjeti i na web stranici Agencije za zaštitu osobnih podataka www.azop.hr.</w:t>
            </w:r>
          </w:p>
          <w:p w:rsidR="008C5C57" w:rsidRPr="00A30E2E" w:rsidRDefault="008C5C57" w:rsidP="004A16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8C5C57" w:rsidRPr="00A30E2E" w:rsidRDefault="008C5C57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</w:tbl>
    <w:p w:rsidR="002C328F" w:rsidRDefault="002C328F" w:rsidP="008C5C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8C5C57" w:rsidRPr="00A30E2E" w:rsidRDefault="008C5C57" w:rsidP="008C5C5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A30E2E">
        <w:rPr>
          <w:rFonts w:ascii="Arial" w:eastAsia="Times New Roman" w:hAnsi="Arial" w:cs="Arial"/>
          <w:sz w:val="20"/>
          <w:szCs w:val="20"/>
          <w:lang w:val="hr-HR" w:eastAsia="hr-HR"/>
        </w:rPr>
        <w:t>Pod materijalnom i krivičnom odgovornošću odgovorna osoba podnositelja prijave svojim potpisom jamči za istinitost navedenih podataka</w:t>
      </w:r>
      <w:r w:rsidRPr="00A30E2E">
        <w:rPr>
          <w:rFonts w:ascii="Arial" w:eastAsia="Times New Roman" w:hAnsi="Arial" w:cs="Arial"/>
          <w:b/>
          <w:sz w:val="20"/>
          <w:szCs w:val="20"/>
          <w:lang w:val="hr-HR" w:eastAsia="hr-HR"/>
        </w:rPr>
        <w:t>. Molimo da obrazac popunite korištenjem računala.</w:t>
      </w:r>
    </w:p>
    <w:p w:rsidR="00A6353E" w:rsidRDefault="00A6353E" w:rsidP="00A6353E">
      <w:pPr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</w:p>
    <w:p w:rsidR="00A6353E" w:rsidRPr="006704E5" w:rsidRDefault="00A6353E" w:rsidP="00A6353E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A6353E" w:rsidRPr="006704E5" w:rsidRDefault="00A6353E" w:rsidP="00A6353E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A6353E" w:rsidRPr="006704E5" w:rsidRDefault="00A6353E" w:rsidP="00A6353E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 </w:t>
      </w: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      ____________________________________</w:t>
      </w: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A6353E" w:rsidRPr="006704E5" w:rsidRDefault="00A6353E" w:rsidP="00A6353E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A6353E" w:rsidRPr="006704E5" w:rsidRDefault="00A6353E" w:rsidP="00A6353E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704E5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A6353E" w:rsidRPr="006704E5" w:rsidRDefault="00A6353E" w:rsidP="00A6353E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(naziv i pečat Podnositelja prijave)</w:t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704E5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 xml:space="preserve">             (potpis)</w:t>
      </w:r>
    </w:p>
    <w:p w:rsidR="00A6353E" w:rsidRPr="006704E5" w:rsidRDefault="00A6353E" w:rsidP="00A6353E">
      <w:pPr>
        <w:rPr>
          <w:rFonts w:ascii="Arial" w:hAnsi="Arial" w:cs="Arial"/>
          <w:sz w:val="20"/>
          <w:szCs w:val="20"/>
        </w:rPr>
      </w:pPr>
    </w:p>
    <w:p w:rsidR="00A6353E" w:rsidRPr="00A30E2E" w:rsidRDefault="00A6353E" w:rsidP="00A635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sectPr w:rsidR="00A6353E" w:rsidRPr="00A30E2E" w:rsidSect="00D4409A">
      <w:type w:val="continuous"/>
      <w:pgSz w:w="12240" w:h="15840"/>
      <w:pgMar w:top="1417" w:right="7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4481F"/>
    <w:multiLevelType w:val="hybridMultilevel"/>
    <w:tmpl w:val="239A0D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7A33BB"/>
    <w:multiLevelType w:val="hybridMultilevel"/>
    <w:tmpl w:val="89CA7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57"/>
    <w:rsid w:val="00042252"/>
    <w:rsid w:val="00075506"/>
    <w:rsid w:val="0008585F"/>
    <w:rsid w:val="000B3B35"/>
    <w:rsid w:val="000F6691"/>
    <w:rsid w:val="00196D30"/>
    <w:rsid w:val="00231625"/>
    <w:rsid w:val="00284D24"/>
    <w:rsid w:val="002C328F"/>
    <w:rsid w:val="00330E4F"/>
    <w:rsid w:val="00382F95"/>
    <w:rsid w:val="003E0511"/>
    <w:rsid w:val="0063294A"/>
    <w:rsid w:val="006704E5"/>
    <w:rsid w:val="00693348"/>
    <w:rsid w:val="006B36C3"/>
    <w:rsid w:val="00813B5F"/>
    <w:rsid w:val="0085784A"/>
    <w:rsid w:val="008C5C57"/>
    <w:rsid w:val="008E5E1E"/>
    <w:rsid w:val="00933020"/>
    <w:rsid w:val="00980F1C"/>
    <w:rsid w:val="009E057F"/>
    <w:rsid w:val="00A6353E"/>
    <w:rsid w:val="00AB5014"/>
    <w:rsid w:val="00B00076"/>
    <w:rsid w:val="00B476B3"/>
    <w:rsid w:val="00B9104D"/>
    <w:rsid w:val="00BC6EFE"/>
    <w:rsid w:val="00BF221B"/>
    <w:rsid w:val="00C30EC7"/>
    <w:rsid w:val="00CE1980"/>
    <w:rsid w:val="00CF1CBB"/>
    <w:rsid w:val="00D14970"/>
    <w:rsid w:val="00D14BF7"/>
    <w:rsid w:val="00D21A3A"/>
    <w:rsid w:val="00D4409A"/>
    <w:rsid w:val="00D70519"/>
    <w:rsid w:val="00DB4820"/>
    <w:rsid w:val="00DC1706"/>
    <w:rsid w:val="00DD239C"/>
    <w:rsid w:val="00E8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F2F03-794A-4C56-9E6A-2BCA2D8C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C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1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57D36-87B8-4AC0-A7A0-749C168A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BRODSKO-POSAVSKA ŽUPANIJA					         Obrazac PPP BPŽ/19</vt:lpstr>
      <vt:lpstr>UPRAVNI ODJEL ZA GOSPODARSTVO</vt:lpstr>
      <vt:lpstr>OBRAZAC PRIJAVE </vt:lpstr>
      <vt:lpstr/>
      <vt:lpstr>ZA DODJELU POTPORE MALE VRIJEDNOSTI PODUZETNICIMA IZ BRODSKO-POSAVSKE ŽUPANIJE Z</vt:lpstr>
    </vt:vector>
  </TitlesOfParts>
  <Company/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37</cp:revision>
  <dcterms:created xsi:type="dcterms:W3CDTF">2019-05-16T08:59:00Z</dcterms:created>
  <dcterms:modified xsi:type="dcterms:W3CDTF">2019-05-28T11:42:00Z</dcterms:modified>
</cp:coreProperties>
</file>